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59DA" w14:textId="6074D964" w:rsidR="00BF65FB" w:rsidRPr="00BF65FB" w:rsidRDefault="007D71F1" w:rsidP="00BF65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86B0F8C" wp14:editId="614BCE52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DC4B2BB" wp14:editId="2C2BE3D2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F08EA3" w14:textId="77777777" w:rsidR="007D71F1" w:rsidRPr="007D71F1" w:rsidRDefault="007D71F1" w:rsidP="00BF65FB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7D71F1">
        <w:rPr>
          <w:rFonts w:asciiTheme="majorHAnsi" w:hAnsiTheme="majorHAnsi" w:cs="Arial"/>
          <w:b/>
          <w:color w:val="002060"/>
          <w:sz w:val="36"/>
          <w:szCs w:val="36"/>
        </w:rPr>
        <w:t xml:space="preserve">Sussex County Bowls </w:t>
      </w:r>
    </w:p>
    <w:p w14:paraId="7272BD7C" w14:textId="34A69BB3" w:rsidR="00BF65FB" w:rsidRPr="007D71F1" w:rsidRDefault="00BF65FB" w:rsidP="00BF65FB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7D71F1">
        <w:rPr>
          <w:rFonts w:asciiTheme="majorHAnsi" w:hAnsiTheme="majorHAnsi" w:cs="Arial"/>
          <w:b/>
          <w:color w:val="002060"/>
          <w:sz w:val="36"/>
          <w:szCs w:val="36"/>
        </w:rPr>
        <w:t>Photographers Event Regis</w:t>
      </w:r>
      <w:bookmarkStart w:id="0" w:name="_GoBack"/>
      <w:bookmarkEnd w:id="0"/>
      <w:r w:rsidRPr="007D71F1">
        <w:rPr>
          <w:rFonts w:asciiTheme="majorHAnsi" w:hAnsiTheme="majorHAnsi" w:cs="Arial"/>
          <w:b/>
          <w:color w:val="002060"/>
          <w:sz w:val="36"/>
          <w:szCs w:val="36"/>
        </w:rPr>
        <w:t xml:space="preserve">tration </w:t>
      </w:r>
      <w:r w:rsidR="007D71F1" w:rsidRPr="007D71F1">
        <w:rPr>
          <w:rFonts w:asciiTheme="majorHAnsi" w:hAnsiTheme="majorHAnsi" w:cs="Arial"/>
          <w:b/>
          <w:color w:val="002060"/>
          <w:sz w:val="36"/>
          <w:szCs w:val="36"/>
        </w:rPr>
        <w:t>Form</w:t>
      </w:r>
    </w:p>
    <w:p w14:paraId="36DC2E37" w14:textId="42665BDD" w:rsidR="00BF65FB" w:rsidRPr="007D71F1" w:rsidRDefault="00BF65FB" w:rsidP="00BF65FB">
      <w:pPr>
        <w:rPr>
          <w:rFonts w:asciiTheme="majorHAnsi" w:hAnsiTheme="majorHAnsi" w:cs="Arial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1F1" w:rsidRPr="007D71F1" w14:paraId="6807282F" w14:textId="77777777" w:rsidTr="00AE52E2">
        <w:tc>
          <w:tcPr>
            <w:tcW w:w="9016" w:type="dxa"/>
          </w:tcPr>
          <w:p w14:paraId="37E5CAAC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059D0865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Event:</w:t>
            </w:r>
          </w:p>
          <w:p w14:paraId="7457D159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</w:tr>
      <w:tr w:rsidR="007D71F1" w:rsidRPr="007D71F1" w14:paraId="1B59DF03" w14:textId="77777777" w:rsidTr="00AE52E2">
        <w:tc>
          <w:tcPr>
            <w:tcW w:w="9016" w:type="dxa"/>
          </w:tcPr>
          <w:p w14:paraId="759D7FCB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363C7E17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I wish to take photographs or record images at this event. I agree to abide by the event organiser’s guidelines and confirm that the photographs or recorded images will only be used appropriately.</w:t>
            </w:r>
          </w:p>
          <w:p w14:paraId="49BE0F32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</w:tr>
      <w:tr w:rsidR="007D71F1" w:rsidRPr="007D71F1" w14:paraId="78F02D67" w14:textId="77777777" w:rsidTr="00AE52E2">
        <w:tc>
          <w:tcPr>
            <w:tcW w:w="9016" w:type="dxa"/>
          </w:tcPr>
          <w:p w14:paraId="61CD3481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18641E78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Name:</w:t>
            </w:r>
          </w:p>
          <w:p w14:paraId="53F1A0C2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77B11108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Address:</w:t>
            </w:r>
          </w:p>
          <w:p w14:paraId="5EE768F3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6EB214A8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40CF5DD4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6E4F5DF6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75D49F4C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</w:tr>
      <w:tr w:rsidR="007D71F1" w:rsidRPr="007D71F1" w14:paraId="76DE7113" w14:textId="77777777" w:rsidTr="00AE52E2">
        <w:tc>
          <w:tcPr>
            <w:tcW w:w="9016" w:type="dxa"/>
          </w:tcPr>
          <w:p w14:paraId="310ABFEE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0471DC84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Telephone Number:</w:t>
            </w:r>
          </w:p>
          <w:p w14:paraId="1F255945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</w:tr>
      <w:tr w:rsidR="00BF65FB" w:rsidRPr="007D71F1" w14:paraId="72361885" w14:textId="77777777" w:rsidTr="00AE52E2">
        <w:tc>
          <w:tcPr>
            <w:tcW w:w="9016" w:type="dxa"/>
          </w:tcPr>
          <w:p w14:paraId="4EA4CAE8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  <w:p w14:paraId="2308FA6E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  <w:r w:rsidRPr="007D71F1">
              <w:rPr>
                <w:rFonts w:asciiTheme="majorHAnsi" w:hAnsiTheme="majorHAnsi" w:cs="Arial"/>
                <w:color w:val="002060"/>
                <w:sz w:val="28"/>
                <w:szCs w:val="28"/>
              </w:rPr>
              <w:t>Signature:                                                                                          Date:</w:t>
            </w:r>
          </w:p>
          <w:p w14:paraId="2A7C00C4" w14:textId="77777777" w:rsidR="00BF65FB" w:rsidRPr="007D71F1" w:rsidRDefault="00BF65FB" w:rsidP="00AE52E2">
            <w:pPr>
              <w:rPr>
                <w:rFonts w:asciiTheme="majorHAnsi" w:hAnsiTheme="majorHAnsi" w:cs="Arial"/>
                <w:color w:val="002060"/>
                <w:sz w:val="28"/>
                <w:szCs w:val="28"/>
              </w:rPr>
            </w:pPr>
          </w:p>
        </w:tc>
      </w:tr>
    </w:tbl>
    <w:p w14:paraId="2057A4CC" w14:textId="77777777" w:rsidR="00BF65FB" w:rsidRPr="007D71F1" w:rsidRDefault="00BF65FB" w:rsidP="00BF65FB">
      <w:pPr>
        <w:rPr>
          <w:rFonts w:asciiTheme="majorHAnsi" w:hAnsiTheme="majorHAnsi" w:cs="Arial"/>
          <w:color w:val="002060"/>
          <w:sz w:val="28"/>
          <w:szCs w:val="28"/>
        </w:rPr>
      </w:pPr>
    </w:p>
    <w:p w14:paraId="5D59F0F6" w14:textId="77777777" w:rsidR="00BF65FB" w:rsidRPr="007D71F1" w:rsidRDefault="00BF65FB" w:rsidP="00BF65FB">
      <w:pPr>
        <w:rPr>
          <w:rFonts w:asciiTheme="majorHAnsi" w:hAnsiTheme="majorHAnsi" w:cs="Arial"/>
          <w:color w:val="002060"/>
          <w:sz w:val="28"/>
          <w:szCs w:val="28"/>
        </w:rPr>
      </w:pPr>
      <w:r w:rsidRPr="007D71F1">
        <w:rPr>
          <w:rFonts w:asciiTheme="majorHAnsi" w:hAnsiTheme="majorHAnsi" w:cs="Arial"/>
          <w:color w:val="002060"/>
          <w:sz w:val="28"/>
          <w:szCs w:val="28"/>
        </w:rPr>
        <w:t>Please complete and return to the event organiser.</w:t>
      </w:r>
    </w:p>
    <w:p w14:paraId="5E7DF8D0" w14:textId="77777777" w:rsidR="00BF65FB" w:rsidRPr="007D71F1" w:rsidRDefault="00BF65FB" w:rsidP="00BF65FB">
      <w:pPr>
        <w:rPr>
          <w:rFonts w:asciiTheme="majorHAnsi" w:hAnsiTheme="majorHAnsi" w:cs="Arial"/>
          <w:color w:val="002060"/>
          <w:sz w:val="28"/>
          <w:szCs w:val="28"/>
        </w:rPr>
      </w:pPr>
    </w:p>
    <w:p w14:paraId="67227441" w14:textId="32B609A1" w:rsidR="005472A2" w:rsidRPr="007D71F1" w:rsidRDefault="005472A2" w:rsidP="00BF65FB">
      <w:pPr>
        <w:rPr>
          <w:rFonts w:asciiTheme="majorHAnsi" w:hAnsiTheme="majorHAnsi" w:cs="Arial"/>
          <w:color w:val="002060"/>
          <w:sz w:val="28"/>
          <w:szCs w:val="28"/>
        </w:rPr>
      </w:pPr>
    </w:p>
    <w:sectPr w:rsidR="005472A2" w:rsidRPr="007D71F1" w:rsidSect="007D7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365E" w14:textId="77777777" w:rsidR="00E54E6F" w:rsidRDefault="00E54E6F" w:rsidP="001A04AD">
      <w:pPr>
        <w:spacing w:after="0" w:line="240" w:lineRule="auto"/>
      </w:pPr>
      <w:r>
        <w:separator/>
      </w:r>
    </w:p>
  </w:endnote>
  <w:endnote w:type="continuationSeparator" w:id="0">
    <w:p w14:paraId="4506FBC5" w14:textId="77777777" w:rsidR="00E54E6F" w:rsidRDefault="00E54E6F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4073" w14:textId="77777777" w:rsidR="007D71F1" w:rsidRDefault="007D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0978C37F" w:rsidR="001A04AD" w:rsidRPr="007D71F1" w:rsidRDefault="001A04AD" w:rsidP="007D71F1">
    <w:pPr>
      <w:pStyle w:val="Footer"/>
      <w:rPr>
        <w:rFonts w:asciiTheme="majorHAnsi" w:hAnsiTheme="majorHAnsi" w:cs="Arial"/>
        <w:color w:val="002060"/>
        <w:sz w:val="18"/>
        <w:szCs w:val="18"/>
      </w:rPr>
    </w:pPr>
    <w:r w:rsidRPr="007D71F1">
      <w:rPr>
        <w:rFonts w:asciiTheme="majorHAnsi" w:hAnsiTheme="majorHAnsi" w:cs="Arial"/>
        <w:color w:val="002060"/>
        <w:sz w:val="18"/>
        <w:szCs w:val="18"/>
      </w:rPr>
      <w:t xml:space="preserve">Safeguarding Bowls – </w:t>
    </w:r>
    <w:r w:rsidR="007D71F1" w:rsidRPr="007D71F1">
      <w:rPr>
        <w:rFonts w:asciiTheme="majorHAnsi" w:hAnsiTheme="majorHAnsi" w:cs="Arial"/>
        <w:color w:val="002060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C9C6" w14:textId="77777777" w:rsidR="007D71F1" w:rsidRDefault="007D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AF05" w14:textId="77777777" w:rsidR="00E54E6F" w:rsidRDefault="00E54E6F" w:rsidP="001A04AD">
      <w:pPr>
        <w:spacing w:after="0" w:line="240" w:lineRule="auto"/>
      </w:pPr>
      <w:r>
        <w:separator/>
      </w:r>
    </w:p>
  </w:footnote>
  <w:footnote w:type="continuationSeparator" w:id="0">
    <w:p w14:paraId="1E117C33" w14:textId="77777777" w:rsidR="00E54E6F" w:rsidRDefault="00E54E6F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329C" w14:textId="77777777" w:rsidR="007D71F1" w:rsidRDefault="007D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E341" w14:textId="77777777" w:rsidR="007D71F1" w:rsidRDefault="007D7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5063" w14:textId="77777777" w:rsidR="007D71F1" w:rsidRDefault="007D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A04AD"/>
    <w:rsid w:val="002137A5"/>
    <w:rsid w:val="002B735E"/>
    <w:rsid w:val="002E7628"/>
    <w:rsid w:val="003810DE"/>
    <w:rsid w:val="003929D8"/>
    <w:rsid w:val="003A5C9E"/>
    <w:rsid w:val="003B7E37"/>
    <w:rsid w:val="003E3820"/>
    <w:rsid w:val="0042615D"/>
    <w:rsid w:val="004C5FAE"/>
    <w:rsid w:val="005009A7"/>
    <w:rsid w:val="00505121"/>
    <w:rsid w:val="005472A2"/>
    <w:rsid w:val="005B7486"/>
    <w:rsid w:val="0061584E"/>
    <w:rsid w:val="006E359F"/>
    <w:rsid w:val="00710F0F"/>
    <w:rsid w:val="007724C2"/>
    <w:rsid w:val="007D71F1"/>
    <w:rsid w:val="009E33F0"/>
    <w:rsid w:val="009F026B"/>
    <w:rsid w:val="00A17709"/>
    <w:rsid w:val="00A436E2"/>
    <w:rsid w:val="00A43FEE"/>
    <w:rsid w:val="00A748B4"/>
    <w:rsid w:val="00B53DC5"/>
    <w:rsid w:val="00B67393"/>
    <w:rsid w:val="00BD09A1"/>
    <w:rsid w:val="00BF65FB"/>
    <w:rsid w:val="00C16D8E"/>
    <w:rsid w:val="00DB474B"/>
    <w:rsid w:val="00DE2733"/>
    <w:rsid w:val="00E4455F"/>
    <w:rsid w:val="00E54E6F"/>
    <w:rsid w:val="00F00E53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4</cp:revision>
  <dcterms:created xsi:type="dcterms:W3CDTF">2019-12-20T22:41:00Z</dcterms:created>
  <dcterms:modified xsi:type="dcterms:W3CDTF">2019-12-30T22:24:00Z</dcterms:modified>
</cp:coreProperties>
</file>